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57F" w:rsidRDefault="004F057F" w:rsidP="004F05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учреждение дополнительного образования «Станция юных техников»</w:t>
      </w: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98E" w:rsidRDefault="004F057F" w:rsidP="003A3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ЗАНЯТИЯ</w:t>
      </w:r>
    </w:p>
    <w:p w:rsidR="005E581E" w:rsidRDefault="005E581E" w:rsidP="004F05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1042" w:rsidRDefault="005E581E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ШРИФТОВЫЕ КОМПОЗИЦИИ.</w:t>
      </w: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Объединение «Дизайнер», 2 год обучения</w:t>
      </w: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(педагог Волкова Наталья Ивановна)</w:t>
      </w: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Североморск</w:t>
      </w: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</w:t>
      </w:r>
    </w:p>
    <w:p w:rsidR="004F057F" w:rsidRDefault="004F057F" w:rsidP="004F05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Тема: ШРИФТОВЫЕ КОМПОЗИЦИИ.</w:t>
      </w:r>
    </w:p>
    <w:p w:rsidR="004F057F" w:rsidRDefault="004F057F" w:rsidP="005E5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80A" w:rsidRPr="003A398E" w:rsidRDefault="003A398E" w:rsidP="00BE5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0D6A1D" w:rsidRPr="00BE580A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ознакомление</w:t>
      </w:r>
      <w:r w:rsidR="000D6A1D" w:rsidRPr="00BE580A">
        <w:rPr>
          <w:rFonts w:ascii="Times New Roman" w:hAnsi="Times New Roman" w:cs="Times New Roman"/>
          <w:sz w:val="28"/>
          <w:szCs w:val="28"/>
        </w:rPr>
        <w:t xml:space="preserve"> обучающихся с различн</w:t>
      </w:r>
      <w:r w:rsidR="00D509D9">
        <w:rPr>
          <w:rFonts w:ascii="Times New Roman" w:hAnsi="Times New Roman" w:cs="Times New Roman"/>
          <w:sz w:val="28"/>
          <w:szCs w:val="28"/>
        </w:rPr>
        <w:t>ыми видами шрифтовых композиций и</w:t>
      </w:r>
      <w:r w:rsidR="00BE580A" w:rsidRPr="00BE58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D509D9">
        <w:rPr>
          <w:rFonts w:ascii="Times New Roman" w:hAnsi="Times New Roman" w:cs="Times New Roman"/>
          <w:sz w:val="28"/>
          <w:szCs w:val="28"/>
        </w:rPr>
        <w:t xml:space="preserve"> </w:t>
      </w:r>
      <w:r w:rsidR="00BE580A" w:rsidRPr="003A398E">
        <w:rPr>
          <w:rFonts w:ascii="Times New Roman" w:hAnsi="Times New Roman" w:cs="Times New Roman"/>
          <w:sz w:val="28"/>
          <w:szCs w:val="28"/>
        </w:rPr>
        <w:t>художественно-образного мышления на основе ассоциативности.</w:t>
      </w:r>
    </w:p>
    <w:p w:rsidR="005E581E" w:rsidRDefault="005E581E" w:rsidP="005E5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6A1D" w:rsidRPr="003A398E" w:rsidRDefault="003A398E" w:rsidP="005E58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0D6A1D" w:rsidRPr="003A398E">
        <w:rPr>
          <w:rFonts w:ascii="Times New Roman" w:hAnsi="Times New Roman" w:cs="Times New Roman"/>
          <w:b/>
          <w:sz w:val="28"/>
          <w:szCs w:val="28"/>
        </w:rPr>
        <w:t>:</w:t>
      </w:r>
    </w:p>
    <w:p w:rsidR="000D6A1D" w:rsidRDefault="003A398E" w:rsidP="00D509D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</w:t>
      </w:r>
      <w:r w:rsidR="000D6A1D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0D6A1D">
        <w:rPr>
          <w:rFonts w:ascii="Times New Roman" w:hAnsi="Times New Roman" w:cs="Times New Roman"/>
          <w:sz w:val="28"/>
          <w:szCs w:val="28"/>
        </w:rPr>
        <w:t>различать шрифтовые композиции и способы формообразования букв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580A" w:rsidRPr="00BE580A" w:rsidRDefault="00116C67" w:rsidP="00D509D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чувства</w:t>
      </w:r>
      <w:r w:rsidR="00BE580A" w:rsidRPr="00BE580A">
        <w:rPr>
          <w:rFonts w:ascii="Times New Roman" w:hAnsi="Times New Roman" w:cs="Times New Roman"/>
          <w:sz w:val="28"/>
          <w:szCs w:val="28"/>
        </w:rPr>
        <w:t xml:space="preserve"> меры и гармонии при составлении шрифтовых композиций и буквенном форм</w:t>
      </w:r>
      <w:r>
        <w:rPr>
          <w:rFonts w:ascii="Times New Roman" w:hAnsi="Times New Roman" w:cs="Times New Roman"/>
          <w:sz w:val="28"/>
          <w:szCs w:val="28"/>
        </w:rPr>
        <w:t>ообразовании, а также творческих способностей, наблюдательности, фантазии</w:t>
      </w:r>
      <w:r w:rsidR="00BE580A" w:rsidRPr="00BE580A">
        <w:rPr>
          <w:rFonts w:ascii="Times New Roman" w:hAnsi="Times New Roman" w:cs="Times New Roman"/>
          <w:sz w:val="28"/>
          <w:szCs w:val="28"/>
        </w:rPr>
        <w:t>.</w:t>
      </w:r>
    </w:p>
    <w:p w:rsidR="00BE580A" w:rsidRPr="00BE580A" w:rsidRDefault="00BE580A" w:rsidP="00D509D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80A">
        <w:rPr>
          <w:rFonts w:ascii="Times New Roman" w:hAnsi="Times New Roman" w:cs="Times New Roman"/>
          <w:sz w:val="28"/>
          <w:szCs w:val="28"/>
        </w:rPr>
        <w:t>Воспитание художественного вкуса и культуры труда при гармонизации шрифтового пространства.</w:t>
      </w:r>
    </w:p>
    <w:p w:rsidR="0028031F" w:rsidRDefault="0028031F" w:rsidP="003A39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398E" w:rsidRPr="003A398E" w:rsidRDefault="003A398E" w:rsidP="003A39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28031F">
        <w:rPr>
          <w:rFonts w:ascii="Times New Roman" w:hAnsi="Times New Roman" w:cs="Times New Roman"/>
          <w:b/>
          <w:sz w:val="28"/>
          <w:szCs w:val="28"/>
        </w:rPr>
        <w:t xml:space="preserve"> И МАТЕРИАЛЫ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A398E" w:rsidRDefault="003A398E" w:rsidP="003A39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проектор, экран, ноутбук (для показа электронной пр</w:t>
      </w:r>
      <w:r w:rsidR="00E57023">
        <w:rPr>
          <w:rFonts w:ascii="Times New Roman" w:hAnsi="Times New Roman" w:cs="Times New Roman"/>
          <w:sz w:val="28"/>
          <w:szCs w:val="28"/>
        </w:rPr>
        <w:t>ез</w:t>
      </w:r>
      <w:r w:rsidR="0028031F">
        <w:rPr>
          <w:rFonts w:ascii="Times New Roman" w:hAnsi="Times New Roman" w:cs="Times New Roman"/>
          <w:sz w:val="28"/>
          <w:szCs w:val="28"/>
        </w:rPr>
        <w:t>ентации),</w:t>
      </w:r>
      <w:r w:rsidR="00116C67">
        <w:rPr>
          <w:rFonts w:ascii="Times New Roman" w:hAnsi="Times New Roman" w:cs="Times New Roman"/>
          <w:sz w:val="28"/>
          <w:szCs w:val="28"/>
        </w:rPr>
        <w:t xml:space="preserve"> шрифтовые образцы на листах А3, электронная презентация на любом носителе.</w:t>
      </w:r>
    </w:p>
    <w:p w:rsidR="003A398E" w:rsidRDefault="003A398E" w:rsidP="003A39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398E" w:rsidRPr="003A398E" w:rsidRDefault="00E57023" w:rsidP="003A39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ДЛЯ ПРАКТИЧЕСКОГО ЗАДАНИЯ</w:t>
      </w:r>
      <w:r w:rsidR="0028031F">
        <w:rPr>
          <w:rFonts w:ascii="Times New Roman" w:hAnsi="Times New Roman" w:cs="Times New Roman"/>
          <w:b/>
          <w:sz w:val="28"/>
          <w:szCs w:val="28"/>
        </w:rPr>
        <w:t>:</w:t>
      </w:r>
    </w:p>
    <w:p w:rsidR="003A398E" w:rsidRDefault="003A398E" w:rsidP="003A39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Бумага</w:t>
      </w:r>
      <w:r w:rsidR="004F057F">
        <w:rPr>
          <w:rFonts w:ascii="Times New Roman" w:hAnsi="Times New Roman" w:cs="Times New Roman"/>
          <w:sz w:val="28"/>
          <w:szCs w:val="28"/>
        </w:rPr>
        <w:t xml:space="preserve"> чертёжная</w:t>
      </w:r>
      <w:r>
        <w:rPr>
          <w:rFonts w:ascii="Times New Roman" w:hAnsi="Times New Roman" w:cs="Times New Roman"/>
          <w:sz w:val="28"/>
          <w:szCs w:val="28"/>
        </w:rPr>
        <w:t xml:space="preserve"> формата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A398E" w:rsidRDefault="003A398E" w:rsidP="003A39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Простой карандаш.</w:t>
      </w:r>
    </w:p>
    <w:p w:rsidR="003A398E" w:rsidRDefault="003A398E" w:rsidP="003A39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Ластик.</w:t>
      </w:r>
    </w:p>
    <w:p w:rsidR="00CA2EEC" w:rsidRDefault="00CA2EEC" w:rsidP="003A39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Краски (гуашь или акварель).</w:t>
      </w:r>
    </w:p>
    <w:p w:rsidR="00CA2EEC" w:rsidRDefault="00CA2EEC" w:rsidP="003A39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Кисти беличьи и щетинные разного размера.</w:t>
      </w:r>
    </w:p>
    <w:p w:rsidR="003A398E" w:rsidRDefault="003A398E" w:rsidP="003A39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Маркеры или гелевые ручки.</w:t>
      </w:r>
    </w:p>
    <w:p w:rsidR="00E57023" w:rsidRDefault="00E57023" w:rsidP="003A39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7023" w:rsidRDefault="00090D5C" w:rsidP="003A39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="00E57023">
        <w:rPr>
          <w:rFonts w:ascii="Times New Roman" w:hAnsi="Times New Roman" w:cs="Times New Roman"/>
          <w:b/>
          <w:sz w:val="28"/>
          <w:szCs w:val="28"/>
        </w:rPr>
        <w:t>:</w:t>
      </w:r>
    </w:p>
    <w:p w:rsidR="00E57023" w:rsidRDefault="00E57023" w:rsidP="003A39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4"/>
        <w:gridCol w:w="6916"/>
        <w:gridCol w:w="2171"/>
      </w:tblGrid>
      <w:tr w:rsidR="00CC2AEC" w:rsidRPr="003056B1" w:rsidTr="002E3B44">
        <w:tc>
          <w:tcPr>
            <w:tcW w:w="484" w:type="dxa"/>
          </w:tcPr>
          <w:p w:rsidR="00E57023" w:rsidRPr="003056B1" w:rsidRDefault="00E57023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6B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916" w:type="dxa"/>
          </w:tcPr>
          <w:p w:rsidR="00E57023" w:rsidRPr="003056B1" w:rsidRDefault="00090D5C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занятия</w:t>
            </w:r>
            <w:r w:rsidR="00E57023" w:rsidRPr="003056B1">
              <w:rPr>
                <w:rFonts w:ascii="Times New Roman" w:hAnsi="Times New Roman" w:cs="Times New Roman"/>
                <w:sz w:val="28"/>
                <w:szCs w:val="28"/>
              </w:rPr>
              <w:t xml:space="preserve"> (содержание, время проведения)</w:t>
            </w:r>
          </w:p>
        </w:tc>
        <w:tc>
          <w:tcPr>
            <w:tcW w:w="2171" w:type="dxa"/>
          </w:tcPr>
          <w:p w:rsidR="00E57023" w:rsidRPr="003056B1" w:rsidRDefault="00E57023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6B1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CC2AEC" w:rsidRPr="003056B1" w:rsidTr="002E3B44">
        <w:tc>
          <w:tcPr>
            <w:tcW w:w="484" w:type="dxa"/>
          </w:tcPr>
          <w:p w:rsidR="00E57023" w:rsidRPr="003056B1" w:rsidRDefault="003056B1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6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16" w:type="dxa"/>
          </w:tcPr>
          <w:p w:rsidR="00E57023" w:rsidRDefault="002E69E8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A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Организационный момент </w:t>
            </w:r>
            <w:r w:rsidR="00B25322">
              <w:rPr>
                <w:rFonts w:ascii="Times New Roman" w:hAnsi="Times New Roman" w:cs="Times New Roman"/>
                <w:sz w:val="28"/>
                <w:szCs w:val="28"/>
              </w:rPr>
              <w:t>(2 минуты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E69E8" w:rsidRDefault="002E69E8" w:rsidP="002E69E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</w:t>
            </w:r>
            <w:r w:rsidR="00B25322">
              <w:rPr>
                <w:rFonts w:ascii="Times New Roman" w:hAnsi="Times New Roman" w:cs="Times New Roman"/>
                <w:sz w:val="28"/>
                <w:szCs w:val="28"/>
              </w:rPr>
              <w:t>а готовности обучающихся к занятию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(тетрадь, ручка, бумага формата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простой карандаш, ластик, гелевые ручки или маркеры).</w:t>
            </w:r>
          </w:p>
          <w:p w:rsidR="002E69E8" w:rsidRDefault="002E69E8" w:rsidP="002E69E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отсутствующих.</w:t>
            </w:r>
          </w:p>
          <w:p w:rsidR="002E69E8" w:rsidRDefault="002E69E8" w:rsidP="002E69E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Объявление темы урока.</w:t>
            </w:r>
          </w:p>
          <w:p w:rsidR="00D509D9" w:rsidRPr="002E69E8" w:rsidRDefault="00D509D9" w:rsidP="00D509D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</w:tcPr>
          <w:p w:rsidR="00E57023" w:rsidRPr="003056B1" w:rsidRDefault="00E57023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EC" w:rsidRPr="003056B1" w:rsidTr="002E3B44">
        <w:tc>
          <w:tcPr>
            <w:tcW w:w="484" w:type="dxa"/>
          </w:tcPr>
          <w:p w:rsidR="00E57023" w:rsidRPr="003056B1" w:rsidRDefault="002E69E8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16" w:type="dxa"/>
          </w:tcPr>
          <w:p w:rsidR="00E57023" w:rsidRDefault="00B25322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пройденного материала по теме «Шрифты»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(8</w:t>
            </w:r>
            <w:r w:rsidR="002E69E8">
              <w:rPr>
                <w:rFonts w:ascii="Times New Roman" w:hAnsi="Times New Roman" w:cs="Times New Roman"/>
                <w:sz w:val="28"/>
                <w:szCs w:val="28"/>
              </w:rPr>
              <w:t xml:space="preserve"> минут).</w:t>
            </w:r>
          </w:p>
          <w:p w:rsidR="00EF2A7E" w:rsidRPr="00CC2AEC" w:rsidRDefault="00EF2A7E" w:rsidP="00CC2AEC">
            <w:pPr>
              <w:pStyle w:val="a3"/>
              <w:numPr>
                <w:ilvl w:val="1"/>
                <w:numId w:val="6"/>
              </w:numPr>
              <w:ind w:left="1076"/>
              <w:rPr>
                <w:rFonts w:ascii="Times New Roman" w:hAnsi="Times New Roman" w:cs="Times New Roman"/>
                <w:sz w:val="28"/>
                <w:szCs w:val="28"/>
              </w:rPr>
            </w:pPr>
            <w:r w:rsidRPr="00CC2AEC">
              <w:rPr>
                <w:rFonts w:ascii="Times New Roman" w:hAnsi="Times New Roman" w:cs="Times New Roman"/>
                <w:sz w:val="28"/>
                <w:szCs w:val="28"/>
              </w:rPr>
              <w:t>Понятия шриф</w:t>
            </w:r>
            <w:r w:rsidR="00B25322">
              <w:rPr>
                <w:rFonts w:ascii="Times New Roman" w:hAnsi="Times New Roman" w:cs="Times New Roman"/>
                <w:sz w:val="28"/>
                <w:szCs w:val="28"/>
              </w:rPr>
              <w:t>та, алфавита, буквы, графемы.</w:t>
            </w:r>
          </w:p>
          <w:p w:rsidR="00EF2A7E" w:rsidRPr="00CC2AEC" w:rsidRDefault="00EF2A7E" w:rsidP="00CC2AEC">
            <w:pPr>
              <w:pStyle w:val="a3"/>
              <w:numPr>
                <w:ilvl w:val="1"/>
                <w:numId w:val="6"/>
              </w:numPr>
              <w:ind w:left="1076"/>
              <w:rPr>
                <w:rFonts w:ascii="Times New Roman" w:hAnsi="Times New Roman" w:cs="Times New Roman"/>
                <w:sz w:val="28"/>
                <w:szCs w:val="28"/>
              </w:rPr>
            </w:pPr>
            <w:r w:rsidRPr="00CC2AEC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Перечислить исторические виды письма и </w:t>
            </w:r>
            <w:r w:rsidRPr="00CC2A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назвать их </w:t>
            </w:r>
            <w:r w:rsidR="00B25322">
              <w:rPr>
                <w:rFonts w:ascii="Times New Roman" w:hAnsi="Times New Roman" w:cs="Times New Roman"/>
                <w:sz w:val="28"/>
                <w:szCs w:val="28"/>
              </w:rPr>
              <w:t>основные особенности</w:t>
            </w:r>
            <w:r w:rsidRPr="00CC2A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2A7E" w:rsidRPr="00CC2AEC" w:rsidRDefault="00EF2A7E" w:rsidP="00CC2AEC">
            <w:pPr>
              <w:pStyle w:val="a3"/>
              <w:numPr>
                <w:ilvl w:val="1"/>
                <w:numId w:val="6"/>
              </w:numPr>
              <w:ind w:left="1076"/>
              <w:rPr>
                <w:rFonts w:ascii="Times New Roman" w:hAnsi="Times New Roman" w:cs="Times New Roman"/>
                <w:sz w:val="28"/>
                <w:szCs w:val="28"/>
              </w:rPr>
            </w:pPr>
            <w:r w:rsidRPr="00CC2AEC">
              <w:rPr>
                <w:rFonts w:ascii="Times New Roman" w:hAnsi="Times New Roman" w:cs="Times New Roman"/>
                <w:sz w:val="28"/>
                <w:szCs w:val="28"/>
              </w:rPr>
              <w:t xml:space="preserve">Назвать исторические типы шрифтов и их </w:t>
            </w:r>
            <w:r w:rsidR="00B25322">
              <w:rPr>
                <w:rFonts w:ascii="Times New Roman" w:hAnsi="Times New Roman" w:cs="Times New Roman"/>
                <w:sz w:val="28"/>
                <w:szCs w:val="28"/>
              </w:rPr>
              <w:t>основные признаки</w:t>
            </w:r>
            <w:r w:rsidRPr="00CC2A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2A7E" w:rsidRPr="00CC2AEC" w:rsidRDefault="00EF2A7E" w:rsidP="00CC2AEC">
            <w:pPr>
              <w:pStyle w:val="a3"/>
              <w:numPr>
                <w:ilvl w:val="1"/>
                <w:numId w:val="6"/>
              </w:numPr>
              <w:ind w:left="1076"/>
              <w:rPr>
                <w:rFonts w:ascii="Times New Roman" w:hAnsi="Times New Roman" w:cs="Times New Roman"/>
                <w:sz w:val="28"/>
                <w:szCs w:val="28"/>
              </w:rPr>
            </w:pPr>
            <w:r w:rsidRPr="00CC2AEC">
              <w:rPr>
                <w:rFonts w:ascii="Times New Roman" w:hAnsi="Times New Roman" w:cs="Times New Roman"/>
                <w:sz w:val="28"/>
                <w:szCs w:val="28"/>
              </w:rPr>
              <w:t xml:space="preserve">Привести примеры букв различных геометрических конструкций, понятие </w:t>
            </w:r>
            <w:proofErr w:type="spellStart"/>
            <w:r w:rsidR="00B253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полиграммы</w:t>
            </w:r>
            <w:proofErr w:type="spellEnd"/>
            <w:r w:rsidRPr="00CC2A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09D9" w:rsidRPr="00B25322" w:rsidRDefault="00D509D9" w:rsidP="00B253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</w:tcPr>
          <w:p w:rsidR="00E57023" w:rsidRPr="003056B1" w:rsidRDefault="00E57023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EC" w:rsidRPr="003056B1" w:rsidTr="002E3B44">
        <w:tc>
          <w:tcPr>
            <w:tcW w:w="484" w:type="dxa"/>
          </w:tcPr>
          <w:p w:rsidR="00E57023" w:rsidRPr="003056B1" w:rsidRDefault="00CC2AEC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916" w:type="dxa"/>
          </w:tcPr>
          <w:p w:rsidR="0013625A" w:rsidRPr="004E7E75" w:rsidRDefault="00CC2AEC" w:rsidP="004E7E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AEC">
              <w:rPr>
                <w:rFonts w:ascii="Times New Roman" w:hAnsi="Times New Roman" w:cs="Times New Roman"/>
                <w:b/>
                <w:sz w:val="28"/>
                <w:szCs w:val="28"/>
              </w:rPr>
              <w:t>Объяснение нового материала</w:t>
            </w:r>
            <w:r w:rsidR="00B25322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CA2E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минут).</w:t>
            </w:r>
          </w:p>
          <w:p w:rsidR="0013625A" w:rsidRDefault="0013625A" w:rsidP="0028031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86E5A" w:rsidRDefault="0028031F" w:rsidP="004E7E7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6E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ЗРИТЕЛЬНАЯ УРАВНОВЕШЕННОСТЬ </w:t>
            </w:r>
          </w:p>
          <w:p w:rsidR="0013625A" w:rsidRPr="00E86E5A" w:rsidRDefault="0028031F" w:rsidP="004E7E7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6E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БУКВ В СЛОВЕ</w:t>
            </w:r>
          </w:p>
          <w:p w:rsidR="0013625A" w:rsidRPr="0028031F" w:rsidRDefault="0028031F" w:rsidP="00116C67">
            <w:pPr>
              <w:ind w:firstLine="2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031F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Часто при написании объявлений или других надписей возникают некоторые оптические иллюзии, мешающие правильному восприятию текста. В этих случаях необходимо немного отступать от общепринятых правил написания шрифтов. Например:</w:t>
            </w:r>
          </w:p>
          <w:p w:rsidR="0028031F" w:rsidRPr="0028031F" w:rsidRDefault="0028031F" w:rsidP="0028031F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25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Явление «иррадиации</w:t>
            </w:r>
            <w:r w:rsidRPr="001362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»,</w:t>
            </w:r>
            <w:r w:rsidRPr="002803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когда большое окружающее поле буквы как бы «съедает» </w:t>
            </w:r>
            <w:r w:rsidR="0013625A">
              <w:rPr>
                <w:rFonts w:ascii="Times New Roman" w:eastAsia="Times New Roman" w:hAnsi="Times New Roman" w:cs="Times New Roman"/>
                <w:sz w:val="28"/>
                <w:szCs w:val="28"/>
              </w:rPr>
              <w:t>маленькую чёрную букву</w:t>
            </w:r>
            <w:r w:rsidRPr="0028031F">
              <w:rPr>
                <w:rFonts w:ascii="Times New Roman" w:eastAsia="Times New Roman" w:hAnsi="Times New Roman" w:cs="Times New Roman"/>
                <w:sz w:val="28"/>
                <w:szCs w:val="28"/>
              </w:rPr>
              <w:t>. Для равновесия следует увеличить высоту округ</w:t>
            </w:r>
            <w:r w:rsidR="0013625A">
              <w:rPr>
                <w:rFonts w:ascii="Times New Roman" w:eastAsia="Times New Roman" w:hAnsi="Times New Roman" w:cs="Times New Roman"/>
                <w:sz w:val="28"/>
                <w:szCs w:val="28"/>
              </w:rPr>
              <w:t>лых и острых элементов</w:t>
            </w:r>
            <w:r w:rsidRPr="0028031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8031F" w:rsidRPr="0013625A" w:rsidRDefault="0028031F" w:rsidP="0028031F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25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Выступающие буквы</w:t>
            </w:r>
            <w:r w:rsidRPr="0028031F">
              <w:rPr>
                <w:rFonts w:ascii="Times New Roman" w:eastAsia="Times New Roman" w:hAnsi="Times New Roman" w:cs="Times New Roman"/>
                <w:sz w:val="28"/>
                <w:szCs w:val="28"/>
              </w:rPr>
              <w:t>, т.е. более насыщенные. В этом случае следует в букве</w:t>
            </w:r>
            <w:proofErr w:type="gramStart"/>
            <w:r w:rsidRPr="002803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362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</w:t>
            </w:r>
            <w:proofErr w:type="gramEnd"/>
            <w:r w:rsidRPr="002803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сделать более тонкие штрихи.</w:t>
            </w:r>
          </w:p>
          <w:p w:rsidR="0028031F" w:rsidRDefault="0028031F" w:rsidP="0028031F">
            <w:pPr>
              <w:pStyle w:val="a3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25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Негармоничные межбуквенные пробелы</w:t>
            </w:r>
            <w:r w:rsidRPr="0028031F">
              <w:rPr>
                <w:rFonts w:ascii="Times New Roman" w:eastAsia="Times New Roman" w:hAnsi="Times New Roman" w:cs="Times New Roman"/>
                <w:sz w:val="28"/>
                <w:szCs w:val="28"/>
              </w:rPr>
              <w:t>. Так как буквы неодинаковы по своему рисунку, и в поле буквы появляется пустое пространство, то возникает иллюзия, что при правильном построении слова буквы на разном расстоянии друг от друга. Поэтому механические пробелы сл</w:t>
            </w:r>
            <w:r w:rsidR="00116C67">
              <w:rPr>
                <w:rFonts w:ascii="Times New Roman" w:eastAsia="Times New Roman" w:hAnsi="Times New Roman" w:cs="Times New Roman"/>
                <w:sz w:val="28"/>
                <w:szCs w:val="28"/>
              </w:rPr>
              <w:t>едует уравновесить.</w:t>
            </w:r>
          </w:p>
          <w:p w:rsidR="00E86E5A" w:rsidRDefault="00E86E5A" w:rsidP="00D509D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16C67" w:rsidRDefault="00116C67" w:rsidP="00116C67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ШРИФТОВЫЕ КОМПОЗИЦИИ.</w:t>
            </w:r>
          </w:p>
          <w:p w:rsidR="00AD4D5F" w:rsidRDefault="00AD4D5F" w:rsidP="00116C67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16C67" w:rsidRPr="00AD09CF" w:rsidRDefault="00116C67" w:rsidP="00AD09CF">
            <w:pPr>
              <w:pStyle w:val="a3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Композиции текстов.</w:t>
            </w:r>
          </w:p>
          <w:p w:rsidR="00AD09C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Многим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шрифтам свойственны выразительные качества, которые тем или иным образом воздействуют на человеческие чувства и создают определённое настроение. Кроме того, выполняемая надпись должна соответствовать стилю той эпохи, к которой относится содержание текста.</w:t>
            </w:r>
          </w:p>
          <w:p w:rsidR="00AD09C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составлении шрифтовой композиции важно соблюдать стилевое единство шрифта, которое должно отвечать условиям гармоничности его построения и эстетической полноценности композиции.</w:t>
            </w:r>
          </w:p>
          <w:p w:rsidR="00AD09C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Шрифтовая композиция может быть разных видов: а) симметричная; б) блочная; в)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флаговая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(флажковая); г) комбинированная.</w:t>
            </w:r>
          </w:p>
          <w:p w:rsidR="00AD09C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</w:t>
            </w:r>
            <w:r w:rsidRPr="00B62D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симметричной композиции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вертикальная ось симметрии проходит через середину надписи и делит её на две равные части – левую и правую.</w:t>
            </w:r>
          </w:p>
          <w:p w:rsidR="00AD09C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2D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Блочная композиция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характеризуется тем, что все строки текста вписываются в прямоугольник. В этом случае увеличивают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межбуквенный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просвет; буквы в коротких словах пишутся с разрядкой до ширины шрифтовой полосы. Однако слишком сильное увеличение расстояния между буквами может привести к нарушению ритмического строя шрифтовой надписи.</w:t>
            </w:r>
          </w:p>
          <w:p w:rsidR="00AD09C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2D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При </w:t>
            </w:r>
            <w:proofErr w:type="spellStart"/>
            <w:r w:rsidRPr="00B62D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флаговой</w:t>
            </w:r>
            <w:proofErr w:type="spellEnd"/>
            <w:r w:rsidRPr="00B62D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композиции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кст сдв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игается в сторону: либо влево, либо вправо от вертикально проведённой оси. Разметка букв и строк начинается от этой вертикальной прямой. Такая композиция носит динамичный (асимметричный) характер.</w:t>
            </w:r>
          </w:p>
          <w:p w:rsidR="00AD09C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2D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Комбинированная композиция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включает в себя одновременно несколько видов композиций, иллюстрации и другие элементы.</w:t>
            </w:r>
          </w:p>
          <w:p w:rsidR="00AD09C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Нередко в тексте применяют много разновидностей шрифта, а строки располагают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восходящими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нисходящими, суживающимися или расширяющимися без учёта общей композиции. В таких случаях текст из-за пестроты строк плохо читается и эстетическое впечатление 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написанного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пропадает.</w:t>
            </w:r>
          </w:p>
          <w:p w:rsidR="00AD09CF" w:rsidRPr="003C4E90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написании шрифтовой композиции текста существует правило: </w:t>
            </w:r>
            <w:r w:rsidRPr="003C4E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главное выделяется наиболее выразительно; всё остальное дополняет главное, так чтобы в целом получилось законченное композиционное целое.</w:t>
            </w:r>
          </w:p>
          <w:p w:rsidR="00AD09C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12F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составлении шрифтовой композиции необходимо учитывать такую немаловажную особенность как масштабность: это </w:t>
            </w:r>
            <w:r w:rsidRPr="003C4E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соразмерность всей надписи с её частями и элементами, а также соответствие назначению надписи.</w:t>
            </w:r>
          </w:p>
          <w:p w:rsidR="00AD4D5F" w:rsidRPr="003C4E90" w:rsidRDefault="00AD4D5F" w:rsidP="00AD09CF">
            <w:pPr>
              <w:pStyle w:val="a3"/>
              <w:ind w:left="0" w:firstLine="426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D09CF" w:rsidRDefault="00AD09CF" w:rsidP="00AD09C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AD09CF">
              <w:rPr>
                <w:rFonts w:ascii="Times New Roman" w:hAnsi="Times New Roman"/>
                <w:b/>
                <w:sz w:val="28"/>
                <w:szCs w:val="28"/>
              </w:rPr>
              <w:t>Смысловая нагрузка шрифта.</w:t>
            </w:r>
          </w:p>
          <w:p w:rsidR="00AD09CF" w:rsidRPr="00AD4D5F" w:rsidRDefault="00AD09CF" w:rsidP="00AD09CF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D09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шрифта целиком зависит </w:t>
            </w:r>
            <w:r w:rsidRPr="00AD4D5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от оформляемого объекта и содержания надписи.</w:t>
            </w:r>
          </w:p>
          <w:p w:rsidR="00AD09CF" w:rsidRDefault="003D0452" w:rsidP="003D0452">
            <w:pPr>
              <w:ind w:firstLine="3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текста часто подсказывает, какой необходимо выбрать шрифт. В зависимости от рисунка и композиционного расположения букв можно получить самые различные образы. Шрифт может быть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торжественным и праздничным, спокойным и напряжённым, динамичным и статичным, </w:t>
            </w:r>
            <w:r w:rsidR="004E7E75">
              <w:rPr>
                <w:rFonts w:ascii="Times New Roman" w:hAnsi="Times New Roman"/>
                <w:sz w:val="28"/>
                <w:szCs w:val="28"/>
              </w:rPr>
              <w:t>может отображать различные исторические эпохи и черты национальной культуры.</w:t>
            </w:r>
          </w:p>
          <w:p w:rsidR="004E7E75" w:rsidRDefault="004E7E75" w:rsidP="003D0452">
            <w:pPr>
              <w:ind w:firstLine="3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Если решение соединения образа шрифта и содержания текста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найдено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верно, то зритель, даже не прочитав текста, будет знать, о чём пишется в нём. Например, шрифт построенный по мотивам кириллицы, сразу даёт понять, что речь пойдёт о древней истории нашей страны. </w:t>
            </w:r>
          </w:p>
          <w:p w:rsidR="004E7E75" w:rsidRDefault="004E7E75" w:rsidP="003D0452">
            <w:pPr>
              <w:ind w:firstLine="3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Шрифт может отражать национальные и специфические черты. Так, угловатый готический шрифт рождает образ средневековой Германии, а лёгкие перекрёстные штрихи иероглифов ассоциируют</w:t>
            </w:r>
            <w:r w:rsidR="003C4E90">
              <w:rPr>
                <w:rFonts w:ascii="Times New Roman" w:hAnsi="Times New Roman"/>
                <w:sz w:val="28"/>
                <w:szCs w:val="28"/>
              </w:rPr>
              <w:t>ся с культурой Китая или Японии.</w:t>
            </w:r>
          </w:p>
          <w:p w:rsidR="003C4E90" w:rsidRDefault="003C4E90" w:rsidP="003D0452">
            <w:pPr>
              <w:ind w:firstLine="3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Таким образом, в шрифтовой композиции надписи, помимо её содержания, большое значение имеет </w:t>
            </w:r>
            <w:r w:rsidRPr="00AD4D5F">
              <w:rPr>
                <w:rFonts w:ascii="Times New Roman" w:hAnsi="Times New Roman"/>
                <w:b/>
                <w:i/>
                <w:sz w:val="28"/>
                <w:szCs w:val="28"/>
              </w:rPr>
              <w:t>выразительность шрифта</w:t>
            </w:r>
            <w:r>
              <w:rPr>
                <w:rFonts w:ascii="Times New Roman" w:hAnsi="Times New Roman"/>
                <w:sz w:val="28"/>
                <w:szCs w:val="28"/>
              </w:rPr>
              <w:t>, его эмоциональное воздействие на зрителя.</w:t>
            </w:r>
          </w:p>
          <w:p w:rsidR="00AD4D5F" w:rsidRDefault="00AD4D5F" w:rsidP="003D0452">
            <w:pPr>
              <w:ind w:firstLine="367"/>
              <w:rPr>
                <w:rFonts w:ascii="Times New Roman" w:hAnsi="Times New Roman"/>
                <w:sz w:val="28"/>
                <w:szCs w:val="28"/>
              </w:rPr>
            </w:pPr>
          </w:p>
          <w:p w:rsidR="003C4E90" w:rsidRPr="003C4E90" w:rsidRDefault="003C4E90" w:rsidP="003C4E90">
            <w:pPr>
              <w:pStyle w:val="a3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C4E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Создание образа посредством сочетания букв («рисование буквами»).</w:t>
            </w:r>
          </w:p>
          <w:p w:rsidR="003C4E90" w:rsidRPr="003C4E90" w:rsidRDefault="003C4E90" w:rsidP="003C4E90">
            <w:pPr>
              <w:ind w:firstLine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3C4E90">
              <w:rPr>
                <w:rFonts w:ascii="Times New Roman" w:hAnsi="Times New Roman" w:cs="Times New Roman"/>
                <w:sz w:val="28"/>
                <w:szCs w:val="28"/>
              </w:rPr>
              <w:t xml:space="preserve">Буква не всегда выступает как носитель только звука. Она может являться и </w:t>
            </w:r>
            <w:r w:rsidRPr="00AD4D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носителем образа</w:t>
            </w:r>
            <w:r w:rsidRPr="003C4E90">
              <w:rPr>
                <w:rFonts w:ascii="Times New Roman" w:hAnsi="Times New Roman" w:cs="Times New Roman"/>
                <w:sz w:val="28"/>
                <w:szCs w:val="28"/>
              </w:rPr>
              <w:t>, преобразуясь в разнообразные формы. И буквы, соединяясь в свою очередь, в слова тоже могут создавать образ в написании.</w:t>
            </w:r>
          </w:p>
          <w:p w:rsidR="003C4E90" w:rsidRPr="003C4E90" w:rsidRDefault="003C4E90" w:rsidP="003C4E90">
            <w:pPr>
              <w:ind w:firstLine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3C4E90">
              <w:rPr>
                <w:rFonts w:ascii="Times New Roman" w:hAnsi="Times New Roman" w:cs="Times New Roman"/>
                <w:sz w:val="28"/>
                <w:szCs w:val="28"/>
              </w:rPr>
              <w:t xml:space="preserve">Здесь хочется познакомить вас со словом </w:t>
            </w:r>
            <w:r w:rsidRPr="003C4E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каллиграмма </w:t>
            </w:r>
            <w:r w:rsidRPr="003C4E90">
              <w:rPr>
                <w:rFonts w:ascii="Times New Roman" w:hAnsi="Times New Roman" w:cs="Times New Roman"/>
                <w:sz w:val="28"/>
                <w:szCs w:val="28"/>
              </w:rPr>
              <w:t xml:space="preserve">- его придумал французский поэт </w:t>
            </w:r>
            <w:proofErr w:type="spellStart"/>
            <w:r w:rsidRPr="003C4E90">
              <w:rPr>
                <w:rFonts w:ascii="Times New Roman" w:hAnsi="Times New Roman" w:cs="Times New Roman"/>
                <w:sz w:val="28"/>
                <w:szCs w:val="28"/>
              </w:rPr>
              <w:t>Гийом</w:t>
            </w:r>
            <w:proofErr w:type="spellEnd"/>
            <w:r w:rsidRPr="003C4E90">
              <w:rPr>
                <w:rFonts w:ascii="Times New Roman" w:hAnsi="Times New Roman" w:cs="Times New Roman"/>
                <w:sz w:val="28"/>
                <w:szCs w:val="28"/>
              </w:rPr>
              <w:t xml:space="preserve"> Аполлинер, который часть своих стихотворений выполнял в виде рисунков, составленных из слов, выражающих тему стихотворения.</w:t>
            </w:r>
          </w:p>
          <w:p w:rsidR="003C4E90" w:rsidRPr="003C4E90" w:rsidRDefault="003C4E90" w:rsidP="003C4E90">
            <w:pPr>
              <w:ind w:firstLine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3C4E9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Каллиграмма </w:t>
            </w:r>
            <w:r w:rsidRPr="003C4E90">
              <w:rPr>
                <w:rFonts w:ascii="Times New Roman" w:hAnsi="Times New Roman" w:cs="Times New Roman"/>
                <w:sz w:val="28"/>
                <w:szCs w:val="28"/>
              </w:rPr>
              <w:t>– это графическая загадка, стимулирующая образное мышление, развивающая наблюдательность и умение сосредоточиться.</w:t>
            </w:r>
          </w:p>
          <w:p w:rsidR="00AD4D5F" w:rsidRPr="00AD4D5F" w:rsidRDefault="00AD4D5F" w:rsidP="00AD4D5F">
            <w:pPr>
              <w:ind w:firstLine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AD4D5F">
              <w:rPr>
                <w:rFonts w:ascii="Times New Roman" w:hAnsi="Times New Roman" w:cs="Times New Roman"/>
                <w:sz w:val="28"/>
                <w:szCs w:val="28"/>
              </w:rPr>
              <w:t>Итак, сначала каллиграммы – что здесь изображено и написано?</w:t>
            </w:r>
          </w:p>
          <w:p w:rsidR="00CC2AEC" w:rsidRDefault="00CC2AEC" w:rsidP="00C15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B44" w:rsidRDefault="002E3B44" w:rsidP="00C15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B44" w:rsidRDefault="002E3B44" w:rsidP="002E3B44">
            <w:pPr>
              <w:ind w:firstLine="3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ещё ряд шрифтовых композиций нестандартных решений.</w:t>
            </w:r>
          </w:p>
          <w:p w:rsidR="002E3B44" w:rsidRPr="003056B1" w:rsidRDefault="002E3B44" w:rsidP="002E3B44">
            <w:pPr>
              <w:ind w:firstLine="3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</w:tcPr>
          <w:p w:rsidR="00E57023" w:rsidRDefault="00CC2AEC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теоретический материал иллюстрируется шрифтовыми образцами на бумаге и электронными слайдами.</w:t>
            </w:r>
          </w:p>
          <w:p w:rsidR="0013625A" w:rsidRDefault="0013625A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25A" w:rsidRDefault="0013625A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1 и 2.</w:t>
            </w:r>
          </w:p>
          <w:p w:rsidR="0013625A" w:rsidRDefault="0013625A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25A" w:rsidRDefault="0013625A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5A" w:rsidRDefault="00E86E5A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25A" w:rsidRDefault="0013625A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3 и 4.</w:t>
            </w:r>
          </w:p>
          <w:p w:rsidR="0013625A" w:rsidRDefault="0013625A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25A" w:rsidRDefault="0013625A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25A" w:rsidRDefault="0013625A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 5 и 6.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7.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8.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9.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10.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11.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Слайды 2, 3</w:t>
            </w:r>
            <w:r w:rsidR="00D509D9"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2E3B44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D4D5F">
              <w:rPr>
                <w:rFonts w:ascii="Times New Roman" w:hAnsi="Times New Roman" w:cs="Times New Roman"/>
                <w:sz w:val="28"/>
                <w:szCs w:val="28"/>
              </w:rPr>
              <w:t>лайды</w:t>
            </w:r>
            <w:r w:rsidR="00D509D9">
              <w:rPr>
                <w:rFonts w:ascii="Times New Roman" w:hAnsi="Times New Roman" w:cs="Times New Roman"/>
                <w:sz w:val="28"/>
                <w:szCs w:val="28"/>
              </w:rPr>
              <w:t xml:space="preserve"> 6, 7, 8, </w:t>
            </w:r>
            <w:r w:rsidR="00D509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Слайды</w:t>
            </w:r>
            <w:r w:rsidR="002E3B44">
              <w:rPr>
                <w:rFonts w:ascii="Times New Roman" w:hAnsi="Times New Roman" w:cs="Times New Roman"/>
                <w:sz w:val="28"/>
                <w:szCs w:val="28"/>
              </w:rPr>
              <w:t xml:space="preserve"> 11-25.</w:t>
            </w: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D5F" w:rsidRDefault="00AD4D5F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5332" w:rsidRDefault="00C15332" w:rsidP="00C15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5332" w:rsidRDefault="00C15332" w:rsidP="00C15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5332" w:rsidRDefault="00C15332" w:rsidP="00C15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B44" w:rsidRDefault="002E3B44" w:rsidP="00C15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5332" w:rsidRPr="00AD4D5F" w:rsidRDefault="002E3B44" w:rsidP="00C15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Образцы 12, 13, 14. </w:t>
            </w:r>
            <w:r w:rsidR="00C15332" w:rsidRPr="00AD4D5F">
              <w:rPr>
                <w:rFonts w:ascii="Times New Roman" w:hAnsi="Times New Roman" w:cs="Times New Roman"/>
                <w:sz w:val="28"/>
                <w:szCs w:val="28"/>
              </w:rPr>
              <w:t xml:space="preserve">Показывается ряд каллиграмм для отгадывания </w:t>
            </w:r>
            <w:r w:rsidR="00C15332">
              <w:rPr>
                <w:rFonts w:ascii="Times New Roman" w:hAnsi="Times New Roman" w:cs="Times New Roman"/>
                <w:sz w:val="28"/>
                <w:szCs w:val="28"/>
              </w:rPr>
              <w:t>(о</w:t>
            </w:r>
            <w:r w:rsidR="00C15332" w:rsidRPr="00AD4D5F">
              <w:rPr>
                <w:rFonts w:ascii="Times New Roman" w:hAnsi="Times New Roman" w:cs="Times New Roman"/>
                <w:sz w:val="28"/>
                <w:szCs w:val="28"/>
              </w:rPr>
              <w:t>сетр, скворец, косуля</w:t>
            </w:r>
            <w:r w:rsidR="00C1533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AD4D5F" w:rsidRPr="003056B1" w:rsidRDefault="002E3B44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Слайды 27-34.</w:t>
            </w:r>
          </w:p>
        </w:tc>
      </w:tr>
      <w:tr w:rsidR="00CC2AEC" w:rsidRPr="003056B1" w:rsidTr="002E3B44">
        <w:tc>
          <w:tcPr>
            <w:tcW w:w="484" w:type="dxa"/>
          </w:tcPr>
          <w:p w:rsidR="00E57023" w:rsidRPr="003056B1" w:rsidRDefault="00C15332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6916" w:type="dxa"/>
          </w:tcPr>
          <w:p w:rsidR="00E57023" w:rsidRPr="00C15332" w:rsidRDefault="00C15332" w:rsidP="003A39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332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="00CA2EEC">
              <w:rPr>
                <w:rFonts w:ascii="Times New Roman" w:hAnsi="Times New Roman" w:cs="Times New Roman"/>
                <w:sz w:val="28"/>
                <w:szCs w:val="28"/>
              </w:rPr>
              <w:t xml:space="preserve"> (40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минут)</w:t>
            </w:r>
            <w:r w:rsidRPr="00C1533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15332" w:rsidRDefault="00C15332" w:rsidP="00C15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Творческое задание: создание </w:t>
            </w:r>
            <w:r w:rsidR="00CA2EEC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образа посредством сочетания букв (выразить свои личные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качества, увлечения в буквенном рисунке или образ животного, профессии и др.). Работа на листах формата </w:t>
            </w:r>
            <w:r w:rsidR="00CA2EE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="00CA2E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="00CA2EEC">
              <w:rPr>
                <w:rFonts w:ascii="Times New Roman" w:hAnsi="Times New Roman" w:cs="Times New Roman"/>
                <w:sz w:val="28"/>
                <w:szCs w:val="28"/>
              </w:rPr>
              <w:t xml:space="preserve">, А3 красками,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маркерами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гелевыми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ручками.</w:t>
            </w:r>
          </w:p>
          <w:p w:rsidR="00E86E5A" w:rsidRPr="003056B1" w:rsidRDefault="00E86E5A" w:rsidP="00C15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</w:tcPr>
          <w:p w:rsidR="00E57023" w:rsidRPr="003056B1" w:rsidRDefault="00E57023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AEC" w:rsidRPr="003056B1" w:rsidTr="002E3B44">
        <w:tc>
          <w:tcPr>
            <w:tcW w:w="484" w:type="dxa"/>
          </w:tcPr>
          <w:p w:rsidR="00E57023" w:rsidRPr="003056B1" w:rsidRDefault="00C15332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916" w:type="dxa"/>
          </w:tcPr>
          <w:p w:rsidR="00E57023" w:rsidRDefault="00C15332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Подведение итогов </w:t>
            </w:r>
            <w:r w:rsidR="00CA2EEC">
              <w:rPr>
                <w:rFonts w:ascii="Times New Roman" w:hAnsi="Times New Roman" w:cs="Times New Roman"/>
                <w:sz w:val="28"/>
                <w:szCs w:val="28"/>
              </w:rPr>
              <w:t>(5 минут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E86E5A" w:rsidRPr="00E86E5A" w:rsidRDefault="00E86E5A" w:rsidP="00E86E5A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Мини-выставка творческих работ, их анализ, отгадывание каллиграмм.</w:t>
            </w:r>
          </w:p>
          <w:p w:rsidR="00E86E5A" w:rsidRPr="00E86E5A" w:rsidRDefault="00E86E5A" w:rsidP="00E86E5A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6E5A">
              <w:rPr>
                <w:rFonts w:ascii="Times New Roman" w:hAnsi="Times New Roman" w:cs="Times New Roman"/>
                <w:sz w:val="28"/>
                <w:szCs w:val="28"/>
              </w:rPr>
              <w:t>Вопросы для повторения:</w:t>
            </w:r>
          </w:p>
          <w:p w:rsidR="00E86E5A" w:rsidRPr="00E86E5A" w:rsidRDefault="00E86E5A" w:rsidP="00E86E5A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6E5A">
              <w:rPr>
                <w:rFonts w:ascii="Times New Roman" w:hAnsi="Times New Roman" w:cs="Times New Roman"/>
                <w:sz w:val="28"/>
                <w:szCs w:val="28"/>
              </w:rPr>
              <w:t>Каким образом необходимо уравновешивать буквы в слове?</w:t>
            </w:r>
          </w:p>
          <w:p w:rsidR="00E86E5A" w:rsidRPr="00E86E5A" w:rsidRDefault="00E86E5A" w:rsidP="00E86E5A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6E5A">
              <w:rPr>
                <w:rFonts w:ascii="Times New Roman" w:hAnsi="Times New Roman" w:cs="Times New Roman"/>
                <w:sz w:val="28"/>
                <w:szCs w:val="28"/>
              </w:rPr>
              <w:t>С какими видами шрифтовой композиции вы познакомились?</w:t>
            </w:r>
          </w:p>
          <w:p w:rsidR="00C15332" w:rsidRPr="00C15332" w:rsidRDefault="00C15332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</w:tcPr>
          <w:p w:rsidR="00E57023" w:rsidRPr="003056B1" w:rsidRDefault="00E57023" w:rsidP="003A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023" w:rsidRPr="003056B1" w:rsidRDefault="00E57023" w:rsidP="003A39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398E" w:rsidRPr="003056B1" w:rsidRDefault="00AD09CF" w:rsidP="003A39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3A398E" w:rsidRPr="003056B1" w:rsidSect="00891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7739"/>
    <w:multiLevelType w:val="hybridMultilevel"/>
    <w:tmpl w:val="2904E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E33"/>
    <w:multiLevelType w:val="hybridMultilevel"/>
    <w:tmpl w:val="74602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E677D"/>
    <w:multiLevelType w:val="hybridMultilevel"/>
    <w:tmpl w:val="EC0E84C8"/>
    <w:lvl w:ilvl="0" w:tplc="EFA42C56">
      <w:start w:val="1"/>
      <w:numFmt w:val="bullet"/>
      <w:lvlText w:val=""/>
      <w:lvlJc w:val="left"/>
      <w:pPr>
        <w:ind w:left="7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261B12A9"/>
    <w:multiLevelType w:val="hybridMultilevel"/>
    <w:tmpl w:val="45CE82B6"/>
    <w:lvl w:ilvl="0" w:tplc="EFA42C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322A7"/>
    <w:multiLevelType w:val="hybridMultilevel"/>
    <w:tmpl w:val="E54059DC"/>
    <w:lvl w:ilvl="0" w:tplc="0419000F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>
    <w:nsid w:val="30184F9C"/>
    <w:multiLevelType w:val="hybridMultilevel"/>
    <w:tmpl w:val="54103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CA34BA"/>
    <w:multiLevelType w:val="hybridMultilevel"/>
    <w:tmpl w:val="917E2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62554"/>
    <w:multiLevelType w:val="hybridMultilevel"/>
    <w:tmpl w:val="A9D8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51BEE"/>
    <w:multiLevelType w:val="hybridMultilevel"/>
    <w:tmpl w:val="7216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5E6884"/>
    <w:multiLevelType w:val="hybridMultilevel"/>
    <w:tmpl w:val="B2B6A1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B35175"/>
    <w:multiLevelType w:val="hybridMultilevel"/>
    <w:tmpl w:val="30B6FB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21587"/>
    <w:multiLevelType w:val="hybridMultilevel"/>
    <w:tmpl w:val="40462CA6"/>
    <w:lvl w:ilvl="0" w:tplc="EFA42C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EFA42C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9D282A"/>
    <w:multiLevelType w:val="hybridMultilevel"/>
    <w:tmpl w:val="1188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3"/>
  </w:num>
  <w:num w:numId="6">
    <w:abstractNumId w:val="11"/>
  </w:num>
  <w:num w:numId="7">
    <w:abstractNumId w:val="7"/>
  </w:num>
  <w:num w:numId="8">
    <w:abstractNumId w:val="1"/>
  </w:num>
  <w:num w:numId="9">
    <w:abstractNumId w:val="12"/>
  </w:num>
  <w:num w:numId="10">
    <w:abstractNumId w:val="4"/>
  </w:num>
  <w:num w:numId="11">
    <w:abstractNumId w:val="5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581E"/>
    <w:rsid w:val="00090D5C"/>
    <w:rsid w:val="000D6A1D"/>
    <w:rsid w:val="00116C67"/>
    <w:rsid w:val="0013625A"/>
    <w:rsid w:val="0028031F"/>
    <w:rsid w:val="002E3B44"/>
    <w:rsid w:val="002E69E8"/>
    <w:rsid w:val="003056B1"/>
    <w:rsid w:val="003A398E"/>
    <w:rsid w:val="003C4E90"/>
    <w:rsid w:val="003D0452"/>
    <w:rsid w:val="004E7E75"/>
    <w:rsid w:val="004F057F"/>
    <w:rsid w:val="005E581E"/>
    <w:rsid w:val="006F6826"/>
    <w:rsid w:val="00891042"/>
    <w:rsid w:val="00AD09CF"/>
    <w:rsid w:val="00AD4D5F"/>
    <w:rsid w:val="00B25322"/>
    <w:rsid w:val="00BE580A"/>
    <w:rsid w:val="00C15332"/>
    <w:rsid w:val="00CA2EEC"/>
    <w:rsid w:val="00CC2AEC"/>
    <w:rsid w:val="00D509D9"/>
    <w:rsid w:val="00E57023"/>
    <w:rsid w:val="00E86E5A"/>
    <w:rsid w:val="00EF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A1D"/>
    <w:pPr>
      <w:ind w:left="720"/>
      <w:contextualSpacing/>
    </w:pPr>
  </w:style>
  <w:style w:type="table" w:styleId="a4">
    <w:name w:val="Table Grid"/>
    <w:basedOn w:val="a1"/>
    <w:uiPriority w:val="59"/>
    <w:rsid w:val="00E570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СЮТ-ПК34</cp:lastModifiedBy>
  <cp:revision>9</cp:revision>
  <dcterms:created xsi:type="dcterms:W3CDTF">2012-12-15T15:29:00Z</dcterms:created>
  <dcterms:modified xsi:type="dcterms:W3CDTF">2017-01-13T12:15:00Z</dcterms:modified>
</cp:coreProperties>
</file>